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center"/>
        <w:rPr/>
      </w:pPr>
      <w:r w:rsidDel="00000000" w:rsidR="00000000" w:rsidRPr="00000000">
        <w:rPr>
          <w:rtl w:val="0"/>
        </w:rPr>
        <w:t xml:space="preserve">Муниципальное бюджетное дошкольное образовательное учреждение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center"/>
        <w:rPr/>
      </w:pPr>
      <w:r w:rsidDel="00000000" w:rsidR="00000000" w:rsidRPr="00000000">
        <w:rPr>
          <w:rtl w:val="0"/>
        </w:rPr>
        <w:t xml:space="preserve">"Детский сад комбинированного вида № 26 "Кристаллик"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Ознакомление дошкольников с русскими народными сказками в режиме ДОУ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84848"/>
          <w:sz w:val="28"/>
          <w:szCs w:val="28"/>
          <w:rtl w:val="0"/>
        </w:rPr>
        <w:t xml:space="preserve">Консультация для педагогов и родителей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8484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8484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8484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8484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8484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8484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8484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8484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8484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8484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8484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8484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84848"/>
          <w:sz w:val="28"/>
          <w:szCs w:val="28"/>
          <w:rtl w:val="0"/>
        </w:rPr>
        <w:t xml:space="preserve">                                                                             Составила</w:t>
      </w:r>
      <w:r w:rsidDel="00000000" w:rsidR="00000000" w:rsidRPr="00000000">
        <w:rPr>
          <w:rFonts w:ascii="Times New Roman" w:cs="Times New Roman" w:eastAsia="Times New Roman" w:hAnsi="Times New Roman"/>
          <w:color w:val="484848"/>
          <w:sz w:val="28"/>
          <w:szCs w:val="28"/>
          <w:rtl w:val="0"/>
        </w:rPr>
        <w:t xml:space="preserve">: Лыкова С.А.</w:t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8484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8484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8484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8484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84848"/>
          <w:sz w:val="28"/>
          <w:szCs w:val="28"/>
          <w:rtl w:val="0"/>
        </w:rPr>
        <w:t xml:space="preserve">                 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«Воспитатель накидывает на плечи платок,</w:t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зажигается свеча и сразу становится ясно,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сейчас начинается «встреча со сказкой».</w:t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Дети располагаются, как им нравится.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Сказка читается, сказывается,</w:t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</w:t>
        <w:tab/>
        <w:t xml:space="preserve">                        договаривается, проигрывается»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Абсолютно каждый человек, каждый из нас находясь в раннем детстве, слушал сказки. Их чаще всего рассказывают теперь  детям. Почти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сказки возникли очень давно (более тысячи лет назад) - это настолько давно, что теперь никто даже не может узнать, когда именно. Долгие века народные сказки играли в жизни человека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такую же роль, как в наше время книги, журналы, газеты, телевидение, радио, интернет и другие распространенные источники информации.</w:t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Сказки - это настоящая бытовая энциклопедия прошлого, настоящего, и даже, возможно, будущего.</w:t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Русские народные сказки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представляют собой значительный пласт национальной культуры, ведь в этих незамысловатых сказаниях, дошедших до наших времен из глубины веков, сосредоточена великая мудрость нашего народа. Значение этих фантастических рассказов тяжело переоценить, ведь на них воспитывалось не одно поколение людей, к которым, именно благодаря сказкам, приходило понимание значения таких слов, как «добро», «отзывчивость», «героизм» и т.д. По мнению современных психологов и педагогов, русские народные сказки до сих пор не утратили своего воспитательного значения для самой юной части населения нашей страны, имеют высокую ценность и важность.  Вот  почему специалисты рекомендуют всем родителям  непременно познакомить с ними своих детей.</w:t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Сказка является  необходимым элементом воспитания ребенка в дошкольном возрасте. Помимо игры и изобразительной деятельности, в дошкольном возрасте основной деятельностью становится  восприятие сказки, так как дошкольный возраст – это возраст сказок, а это наиболее любимый ребёнком литературный жанр. Так как герои сказок просты и типичны, они лишены всякой индивидуальности. Часто они даже не имеют имен. Их характеристика исчерпывается двумя-тремя качествами, понятными детскому восприятию. Но эти характеристики доводятся до абсолютной степени: небывалая доброта, храбрость, находчивость. При этом герои сказок делают все то, что делают обыкновенные люди: едят, пьют, работают, женятся и т.п. Все это способствует лучшему пониманию сказки ребенком.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Сказки ни в коей мере нельзя рассматривать только как интересное времяпрепровождение, как приятное, доступное ребенку занятие; напротив, они очень существенный механизм развития в Ребенке тонкого понимания внутреннего мира людей, способ снятия тревоги и воспитания уверенности в своем будущем. С помощью сказок можно метафорично воспитывать ребенка, помогать преодолеть негативные стороны его формирующейся личности.</w:t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Основоположник российской этнопедагогики  Г. Н. Волков, анализируя роль сказки в формировании личности ребенка, делает вывод, что «духовный заряд, накопленный народом тысяче­летиями, может служить человечеству еще очень долго. Более того, он бу­дет постоянно возрастать и станет еще более могучим. В этом - бессмертие человечества. В этом — вечность вос­питания, символизирующая вечность движения человечества к своему ду­ховному и нравственному прогрессу».</w:t>
      </w:r>
    </w:p>
    <w:p w:rsidR="00000000" w:rsidDel="00000000" w:rsidP="00000000" w:rsidRDefault="00000000" w:rsidRPr="00000000" w14:paraId="000000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проекте национальной доктрины образования в Российской Федерации стратегические цели образования тесно увязаны с проблемами развития российского общества, включая утверждение статуса России в мировом сообществе как великой державы в сфере образования, культуры, науки и т.д. В качестве основных задач система образования призвана 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России. Воспитание патриотов России, проявляющих национальную и религиозную терпимость, уважительное отношение к языкам, традициям и культуре других народов, т.е. развитие межэтнических отношений. Формирование культуры мира и межличностных отношений. Универсальным  механизма включения человека в мир культуры, особенно на этапе его первичной социализации и   является работа со сказкой.</w:t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 тема очень благодатна и для установления деятельностного взаимодействия воспитателя и младшего  воспитателя. Использование пестушек и потешек в режимных моментах, колыбельных  из р.н. сказок в процессе укладывания спать, чтение и рассказывание народных сказок в часы досуга и совместной деятельности взрослого и ребёнка - доступные  формы привлечения младших воспитателей к образовательной работе в группе. Многие из педагогов и младших воспитателей активно в процессе сотрудничества с удовольствием подбирают фольклорные тексты, разучивают с детьми считалки, скороговорки. Особенно эффективной формой использования педагогического потенциала младших воспитателей стало привлечение их к процессу подготовки к занятиям, специальные долговременные  задания «предварительной работы» (например ознакомление дошкольников с многообразием русских народных сказок). Так используя методы и приёмы народной педагогики, опыт семейного воспитания средствами фольклора являются полезными в подготовке младших воспитателей к профессиональной педагогической деятельности.</w:t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Знакомство ребенка со сказкой начинается с выразительного чтения ее взрослым. Характер и содержание последующей работы обусловливаются самим литературным произведением, возрастом детей, уровнем их развития. Избирается  какой-то один метод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или прибегают к сочетанию разных методов в зависимости от задач, которые педагог ставит.</w:t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84848"/>
          <w:sz w:val="28"/>
          <w:szCs w:val="28"/>
          <w:rtl w:val="0"/>
        </w:rPr>
        <w:t xml:space="preserve">Рассмотрим основные методы работы с детьми (В. А. Запорожец, Ф. А. Сохин, Л. Е. Журова).</w:t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84848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484848"/>
          <w:sz w:val="28"/>
          <w:szCs w:val="28"/>
          <w:rtl w:val="0"/>
        </w:rPr>
        <w:t xml:space="preserve">. Воспитатель или младший воспитатель  могут совместно с детьми рассмотреть, какими средствами добивается соответствующее впечатление (картины природы, описания героев, их поступков, юмористические пассажи, драматические повороты сюжета). Пересказ детьми прочитанного, отдельных эпизодов внесет необходимые акценты в суть переживаемого.</w:t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84848"/>
          <w:sz w:val="28"/>
          <w:szCs w:val="28"/>
          <w:rtl w:val="0"/>
        </w:rPr>
        <w:t xml:space="preserve">2. Словесное рисование детьми по прочтении текста характеров героев, обстановки, "интерьера" сказки.</w:t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84848"/>
          <w:sz w:val="28"/>
          <w:szCs w:val="28"/>
          <w:rtl w:val="0"/>
        </w:rPr>
        <w:t xml:space="preserve">3. Рисование детьми иллюстраций к прочитанному тексту. Сопровождение рассматривания готовых работ словесными рассказами и пояснениями. Лепка сказочных персонажей из доступных материалов, изготовление карнавальных масок, костюмов (костюмы Бабы Яги, Водяного, Лешего) и  "волшебные атрибуты". После рисования, лепки, изготовления костюмов можно провести обсуждение иллюстраций и поделок, выставку работ.</w:t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color w:val="48484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84848"/>
          <w:sz w:val="28"/>
          <w:szCs w:val="28"/>
          <w:rtl w:val="0"/>
        </w:rPr>
        <w:t xml:space="preserve">4. Подбор наиболее подходящей музыки к сказке (отдельным фрагментам) с учетом места действия (мельничный пруд, лес, старинный замок и т. д.) и характера действия.</w:t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Народной сказкой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вообще принято считать любой устно-поэтический рассказ фантастического, авантюрно-новеллистического или бытового характера: что сказывается, то и именуется сказкой. Главная  жанровая особенность любой сказки - подчеркнутая, сознательная установка на вымысел. Но фантазия и вымысел организуется не хаотично, а по  закону искусства и в тесной взаимосвязи с народной жизнью. Именно поэтому сказка является и воспитательным и учебным материалом, подготавливающим детей к взрослой жизни, развивающим их мироощущения и целостные представления об  окружающей действительности глазами народа.</w:t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своим тематическим композиционно-структурным и образно-стилевым особенностям различают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сказки о животных, волшебные и бытовые,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которые, в свою очередь, предназначены для детей разных возрастов. Эту классификацию, а также специфику каждого вида необходимо учитывать в процессе ознакомления дошкольников с русским сказочным  фольклором.</w:t>
      </w:r>
    </w:p>
    <w:p w:rsidR="00000000" w:rsidDel="00000000" w:rsidP="00000000" w:rsidRDefault="00000000" w:rsidRPr="00000000" w14:paraId="000000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Сказки о животных,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которых главные герои – звери и птицы, доступны для понимания детей с раннего возраста. В них можно наблюдать резкое разграничение положительного и отрицательного. Никогда не возникает сомнения, как отнестись к тому или иному персонажу. Это не примитивность подачи жизненного материала, а та ясность оценок, которые должны быть,  прежде всего,  усвоены детьми.</w:t>
      </w:r>
    </w:p>
    <w:p w:rsidR="00000000" w:rsidDel="00000000" w:rsidP="00000000" w:rsidRDefault="00000000" w:rsidRPr="00000000" w14:paraId="0000003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Наиболее яркий образ в подобных сказках - лиса. Она  всюду верна себе – притворщица, обманщица, неверная, льстивая, ловкая, мстительная, хитрая, корыстная, расчетливая. Репертуар народных сказок о лисе обширен: «Колобок», «Лиса и волк», «Кот и лиса», «Лиса - лапотница» и др. в них она вступает во взаимоотношения с другими персонажами и проявляет все свои «лисьи» качества. Чаще других лиса обманывает волка и жестоко смеётся над ним. Ненасытная жажда крови, признание только острых зубов – без этих черт волк не волк в русской сказке. При этом он феноменально глуп по принципу  «сила есть - ума не надо». Вся эта народная мудрость заложена в сказках о волке: «Волк и коза», «Волк - дурень», «Овца, лиса и волк»  и пр.</w:t>
      </w:r>
    </w:p>
    <w:p w:rsidR="00000000" w:rsidDel="00000000" w:rsidP="00000000" w:rsidRDefault="00000000" w:rsidRPr="00000000" w14:paraId="000000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народных сказках медведь самый сильный лесной зверь, зверь «высшего ранга». В сказках ему приписываются черты государя – владыки округа, обладателя власти над всеми, но чуждого « простой»,  крестьянской работы, который даже не знает, что и как растет. Глупость медведя – глупость располагающего властью, но мало осведомлённого сильного существа. Это ясно чувствуется в сказках о медведе: «Мужик и медведь», «Липовая нога» и др.</w:t>
      </w:r>
    </w:p>
    <w:p w:rsidR="00000000" w:rsidDel="00000000" w:rsidP="00000000" w:rsidRDefault="00000000" w:rsidRPr="00000000" w14:paraId="0000003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животных и птиц положительными героями народ сделал кота и петуха. Кот верен в дружбе, воинственный петух готов прийти на помощь всякому обиженному. Однако положительность этих персонажей весьма условная. Ирония состоит в том, что часто они становятся героями по стечению обстоятельств, например, в сказках : «Лиса, заяц и петух», «Кот на воеводстве». Только в сказке «Кот, петух и лиса» кот действительно герой.</w:t>
      </w:r>
    </w:p>
    <w:p w:rsidR="00000000" w:rsidDel="00000000" w:rsidP="00000000" w:rsidRDefault="00000000" w:rsidRPr="00000000" w14:paraId="0000003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Заяц, лягушка, мышь, дрозд выступают  в сказках в роли слабых. Они служат  на посылках, их легко обидеть. Наиболее ярко это можно увидеть в сказках: «Теремок», «Лиса и заяц», «Лиса и дрозд»</w:t>
      </w:r>
    </w:p>
    <w:p w:rsidR="00000000" w:rsidDel="00000000" w:rsidP="00000000" w:rsidRDefault="00000000" w:rsidRPr="00000000" w14:paraId="0000003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Волшебные сказки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следует начинать читать детям с 4-5 лет, в период бурного развития у них фантазии и воображения. Главная особенность этих сказок – наличие в сюжете чуда. Сказочный мир населён персонажами, которых нет в реальности (Баба Яга, кощей Бессмертный, Змей Горыныч), волшебными предметами (скатерть – самобранка, сапоги – скороходы, живая вода). Человек в таких сказках может родиться от съеденной  рыбы, быть разрублен на части, а потом собран из кусков и оживлён.</w:t>
      </w:r>
    </w:p>
    <w:p w:rsidR="00000000" w:rsidDel="00000000" w:rsidP="00000000" w:rsidRDefault="00000000" w:rsidRPr="00000000" w14:paraId="0000003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Существует несколько групп волшебных сказок. Самая распространённая из них – это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сказки о чудесном супруге или родственнике</w:t>
      </w:r>
    </w:p>
    <w:p w:rsidR="00000000" w:rsidDel="00000000" w:rsidP="00000000" w:rsidRDefault="00000000" w:rsidRPr="00000000" w14:paraId="0000004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(«Царевна – лягушка», «Финист – Ясный Сокол», «Чудо морское – зверь лесной»). Эти сказки любимы детьми, поскольку очень поэтичны. В них воспитывается любовь, преображающая возлюбленного, терпении и самоотверженность, способность пройти тернистым путём, износить «три пары железных башмаков», истереть «три железных посоха», чтобы найти и вернуть домой любимого человека.</w:t>
      </w:r>
    </w:p>
    <w:p w:rsidR="00000000" w:rsidDel="00000000" w:rsidP="00000000" w:rsidRDefault="00000000" w:rsidRPr="00000000" w14:paraId="0000004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Похожи на предыдущую группу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сказки о брачных испытаниях,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только их герои – обыкновенные люди (Иван – царевич, Иванушка - дурачок, Емеля), которые должны решить ряд трудных задач, чтобы заслужить невесту.  Задачи ставит, как правило, отец невесты, предлагая за их выполнение свою дочь в жены. Такие сказки возникли как отражение реальной бытовой ситуации: испытания в составе свадебного обряда зафиксированы у многих народов. Конец у этих сказок один – «пирком да за свадебку», среди любимых можно назвать: «Поди туда,  не знаю куда», «Царевна Несмеяна», «Семь Симеонов».</w:t>
      </w:r>
    </w:p>
    <w:p w:rsidR="00000000" w:rsidDel="00000000" w:rsidP="00000000" w:rsidRDefault="00000000" w:rsidRPr="00000000" w14:paraId="0000004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Особый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цикл волшебных сказок составляют сказки о детях, ведьмах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людоедах,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которых дети попадают к страшному существу, могущему их погубить («Мальчик – мизинчик», «Людоед», «Ивашка и ведьма»). Их сюжеты однотипны: отец отводит детей в лес, потому что их нечем кормить. В лесу они проходят своеобразное испытание, и, выдержав его, возвращаются домой. При этом приобретают богатство. Главный герой – всегда ребёнок, который проявляет по сюжету находчивость, хитрость, смекалку и сообразительность.</w:t>
      </w:r>
    </w:p>
    <w:p w:rsidR="00000000" w:rsidDel="00000000" w:rsidP="00000000" w:rsidRDefault="00000000" w:rsidRPr="00000000" w14:paraId="000000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древности подобные сказки учили кодексу правильного поведения при встрече с враждебным лесным духом (ведьмой, людоедом).</w:t>
      </w:r>
    </w:p>
    <w:p w:rsidR="00000000" w:rsidDel="00000000" w:rsidP="00000000" w:rsidRDefault="00000000" w:rsidRPr="00000000" w14:paraId="0000004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Популярны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сказки о невинно гонимых,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которые основаны на конфликте мачехи и падчерицы, снохи и золовки. Они отражают типичную бытовую ситуацию в большой патриархальной семье, долго сохранявшейся у русских крестьян. Таковы сказки: «Морозко», «Хаврошечка». В них всегда воздаётся по заслугам: униженной падчерице – жених и богатство, наглой дочери и злобной мачехе – позор.</w:t>
      </w:r>
    </w:p>
    <w:p w:rsidR="00000000" w:rsidDel="00000000" w:rsidP="00000000" w:rsidRDefault="00000000" w:rsidRPr="00000000" w14:paraId="0000004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Сказки о чудесном предмете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особенно любимы детьми, повествование в них всегда носит авантюрный характер. В основе сюжета – получение главным героем волшебного предмета или наделение его магическими способностями. Каждому  хочется быть таким героем и делать людям добро, поэтому и слушаются подобные сказки детьми легко и непринуждённо: «Волшебное кольцо», «Жар-птица», «Молодильные яблоки».</w:t>
      </w:r>
    </w:p>
    <w:p w:rsidR="00000000" w:rsidDel="00000000" w:rsidP="00000000" w:rsidRDefault="00000000" w:rsidRPr="00000000" w14:paraId="0000004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Героические (или богатырские) сказки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особенная группа волшебных сказок. В них поэтизируется физическая сила русских богатырей, которые могут победить любого врага, угрожающего родной земле: «Бой на Калиновом мосту», «Никита Кожемяка». Патриотичность таких сказок неоспорима.</w:t>
      </w:r>
    </w:p>
    <w:p w:rsidR="00000000" w:rsidDel="00000000" w:rsidP="00000000" w:rsidRDefault="00000000" w:rsidRPr="00000000" w14:paraId="0000004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Бытовые сказки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это, по существу, анекдотические рассказы, в которых в комической форме высмеивается несоответствие поведения людей здравому смыслу. Безусловно, возраст слушателей – старший дошкольный.</w:t>
      </w:r>
    </w:p>
    <w:p w:rsidR="00000000" w:rsidDel="00000000" w:rsidP="00000000" w:rsidRDefault="00000000" w:rsidRPr="00000000" w14:paraId="0000004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типичным бытовым сказкам относятся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истории о господах и слугах: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 одураченном барине, богатом хозяине, нанявшем работника, барыне обманутой хитрым крестьянином, и другие истории. Основная их цель – критика ненормальностей и несообразностей в людском обществе. Жизненное явление осуждено в нарочито комических сценах, причём отрицательная черта изображена утрированно. Например, барин настолько глуп и жаден, что верит мужику даже тогда, когда нормальный человек ни за что бы не поверил, его желание что-то получить бесплатно затмевает здравый ум. («Мужик и барин», «Дурак и барин», « Бедный и богатый»  и т.д.)</w:t>
      </w:r>
    </w:p>
    <w:p w:rsidR="00000000" w:rsidDel="00000000" w:rsidP="00000000" w:rsidRDefault="00000000" w:rsidRPr="00000000" w14:paraId="0000004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Популярны также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сказки о хитром и смекалистом солдате.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Давно вошёл в поговорку топор, из которого солдат в сказке  «каша из топора» варил суп. Причины, по которым солдат стал возлюбленным героем бытовой сказки, свои. Как бывалый  и видавший виды человек, солдат свободен от многих бытовых предрассудков, он не скрывает своего превосходства над мало  осведомлёнными людьми, поэтому он сделан в сказках победителем нечисти, чертей и самой смерти («Солдат – лекарь», «Солдат Девяткин»).</w:t>
      </w:r>
    </w:p>
    <w:p w:rsidR="00000000" w:rsidDel="00000000" w:rsidP="00000000" w:rsidRDefault="00000000" w:rsidRPr="00000000" w14:paraId="0000004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Семейные темы бытовых сказок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рассказывают о супружеской верности и неверности, женитьбе, исправлении строптивых жен, неумелых и ленивых хозяйках. Всё это повествуется в сказках с весёлой издевкой и высмеяно в нарочито глупых сценах («Злая жена», «Гость Терентий»).</w:t>
      </w:r>
    </w:p>
    <w:p w:rsidR="00000000" w:rsidDel="00000000" w:rsidP="00000000" w:rsidRDefault="00000000" w:rsidRPr="00000000" w14:paraId="0000004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Темы бытовых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сказок об осуждении духовенства, ворах и разбойниках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лучше отложить до младшего школьного возраста, когда у детей уже сформируются моральные и нравственные представления об этих общественных явлениях.</w:t>
      </w:r>
    </w:p>
    <w:p w:rsidR="00000000" w:rsidDel="00000000" w:rsidP="00000000" w:rsidRDefault="00000000" w:rsidRPr="00000000" w14:paraId="0000004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Самый лучший способ ознакомления ребёнка со сказкой – рассказывание. При чтении желательно придерживаться требований к подбору книг:</w:t>
      </w:r>
    </w:p>
    <w:p w:rsidR="00000000" w:rsidDel="00000000" w:rsidP="00000000" w:rsidRDefault="00000000" w:rsidRPr="00000000" w14:paraId="0000004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-для детей 2-3летподойдут небольшие по объёму книжки-игрушки с минимумом  текста и яркими цветными картинками с изображением главных персонажей и моментов из сказок; при этом важно, чтобы для отдельной сказки была отдельная книга;</w:t>
      </w:r>
    </w:p>
    <w:p w:rsidR="00000000" w:rsidDel="00000000" w:rsidP="00000000" w:rsidRDefault="00000000" w:rsidRPr="00000000" w14:paraId="0000004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-детям 4-5 лет нравятся книги с иллюстрациями и текстом, в которых текст совпадает с изображением, так как многие дети запоминают ту часть произведения, которая соответствует картинке; возможно использование небольших сборников сказок схожей тематики;</w:t>
      </w:r>
    </w:p>
    <w:p w:rsidR="00000000" w:rsidDel="00000000" w:rsidP="00000000" w:rsidRDefault="00000000" w:rsidRPr="00000000" w14:paraId="0000005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-для 6-7 летних детей подходят любые хрестоматии или толстые сборники с множеством сказок; особенно нравятся им длинные сказки, чтение которых можно разделить на несколько дней.</w:t>
      </w:r>
    </w:p>
    <w:p w:rsidR="00000000" w:rsidDel="00000000" w:rsidP="00000000" w:rsidRDefault="00000000" w:rsidRPr="00000000" w14:paraId="0000005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Продолжительность чтения не должна быть беспредельной: в 3-4 года - не больше 10-15 мин подряд, в 5-6 лет – 25, в 6-7 лет – не больше 30-35 мин.</w:t>
      </w:r>
    </w:p>
    <w:p w:rsidR="00000000" w:rsidDel="00000000" w:rsidP="00000000" w:rsidRDefault="00000000" w:rsidRPr="00000000" w14:paraId="0000005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чрезмерного количества незнакомых сказок в один день может пострадать понимание детьми их содержания, а значит и воспитательный эффект. Однако отказывать детям в прочтении снова и снова уже известных произведений не стоит, этим вы лишаете их радости узнавания знакомых персонажей и участия в запоминании и пересказе понравившихся сказок.</w:t>
      </w:r>
    </w:p>
    <w:p w:rsidR="00000000" w:rsidDel="00000000" w:rsidP="00000000" w:rsidRDefault="00000000" w:rsidRPr="00000000" w14:paraId="0000005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Ребенок помнит сюжетную линию, но ему надо убедиться, что ничего не изменилось. Чувство стабильности и уверенности в том, что добро вновь одержит победу, – вот чего ищет ребенок.</w:t>
      </w:r>
    </w:p>
    <w:p w:rsidR="00000000" w:rsidDel="00000000" w:rsidP="00000000" w:rsidRDefault="00000000" w:rsidRPr="00000000" w14:paraId="0000005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Чтение текстов народных русских сказок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приносит детям новые, добрые знания и доставляет много положительных эмоций. Сказка удивительно воздействует на ребёнка, ведь в ней всё образно говорящее!</w:t>
      </w:r>
    </w:p>
    <w:p w:rsidR="00000000" w:rsidDel="00000000" w:rsidP="00000000" w:rsidRDefault="00000000" w:rsidRPr="00000000" w14:paraId="0000005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забывайте проверять и  качество книг: крепкий переплет, плотные листы, безвредные краски и иллюстрации, соответствующие действительности. Помните эти несложные правила, и сказки принесут Вам радость!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